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27D1" w14:textId="77777777" w:rsidR="00B94576" w:rsidRPr="00B94576" w:rsidRDefault="00B94576" w:rsidP="002F30E3">
      <w:pPr>
        <w:jc w:val="center"/>
        <w:rPr>
          <w:b/>
          <w:bCs/>
        </w:rPr>
      </w:pPr>
      <w:r w:rsidRPr="00B94576">
        <w:rPr>
          <w:b/>
          <w:bCs/>
        </w:rPr>
        <w:t>REGULAMIN KONKURSÓW XV WEEKENDU KULINARNEGO</w:t>
      </w:r>
    </w:p>
    <w:p w14:paraId="1F1C6EBF" w14:textId="0D8A2015" w:rsidR="00B94576" w:rsidRPr="00B94576" w:rsidRDefault="002F30E3" w:rsidP="002F30E3">
      <w:pPr>
        <w:jc w:val="center"/>
      </w:pPr>
      <w:r>
        <w:rPr>
          <w:b/>
          <w:bCs/>
        </w:rPr>
        <w:t>§</w:t>
      </w:r>
      <w:r w:rsidR="00B94576" w:rsidRPr="00B94576">
        <w:rPr>
          <w:b/>
          <w:bCs/>
        </w:rPr>
        <w:t>1 Postanowienia Ogólne</w:t>
      </w:r>
    </w:p>
    <w:p w14:paraId="20D1457E" w14:textId="77777777" w:rsidR="00B94576" w:rsidRPr="00B94576" w:rsidRDefault="00B94576" w:rsidP="002F30E3">
      <w:pPr>
        <w:numPr>
          <w:ilvl w:val="0"/>
          <w:numId w:val="2"/>
        </w:numPr>
        <w:jc w:val="both"/>
      </w:pPr>
      <w:r w:rsidRPr="00B94576">
        <w:t>Organizatorem Konkursów „Rajd po Restauracjach” oraz „Konkurs Instagram” (zwanych dalej „Konkursami”) jest </w:t>
      </w:r>
      <w:r w:rsidRPr="00B94576">
        <w:rPr>
          <w:b/>
          <w:bCs/>
        </w:rPr>
        <w:t>Agencja Rozwoju Gdyni Sp. z o.o.</w:t>
      </w:r>
      <w:r w:rsidRPr="00B94576">
        <w:t>, z siedzibą przy ul. Armii Krajowej 24, 81-372 Gdynia (zwana dalej „Organizatorem”).</w:t>
      </w:r>
    </w:p>
    <w:p w14:paraId="1763BDC8" w14:textId="77777777" w:rsidR="00B94576" w:rsidRPr="00B94576" w:rsidRDefault="00B94576" w:rsidP="002F30E3">
      <w:pPr>
        <w:numPr>
          <w:ilvl w:val="0"/>
          <w:numId w:val="2"/>
        </w:numPr>
        <w:jc w:val="both"/>
      </w:pPr>
      <w:r w:rsidRPr="00B94576">
        <w:t>Konkursy odbywają się zgodnie z niniejszym regulaminem (zwanym dalej „Regulaminem”) oraz przepisami prawa polskiego.</w:t>
      </w:r>
    </w:p>
    <w:p w14:paraId="68744E50" w14:textId="77777777" w:rsidR="00B94576" w:rsidRPr="00B94576" w:rsidRDefault="00B94576" w:rsidP="002F30E3">
      <w:pPr>
        <w:numPr>
          <w:ilvl w:val="0"/>
          <w:numId w:val="2"/>
        </w:numPr>
        <w:jc w:val="both"/>
      </w:pPr>
      <w:r w:rsidRPr="00B94576">
        <w:t>Regulamin dostępny jest na stronie internetowej: </w:t>
      </w:r>
      <w:hyperlink r:id="rId5" w:history="1">
        <w:r w:rsidRPr="00B94576">
          <w:rPr>
            <w:rStyle w:val="Hipercze"/>
          </w:rPr>
          <w:t>www.kulinarnagdynia.pl</w:t>
        </w:r>
      </w:hyperlink>
      <w:r w:rsidRPr="00B94576">
        <w:t> oraz w miejscach określonych przez Organizatora.</w:t>
      </w:r>
    </w:p>
    <w:p w14:paraId="50ED36CB" w14:textId="77777777" w:rsidR="00B94576" w:rsidRPr="00B94576" w:rsidRDefault="00B94576" w:rsidP="002F30E3">
      <w:pPr>
        <w:numPr>
          <w:ilvl w:val="0"/>
          <w:numId w:val="2"/>
        </w:numPr>
        <w:jc w:val="both"/>
      </w:pPr>
      <w:r w:rsidRPr="00B94576">
        <w:t>Uczestnictwo w Konkursach jest równoznaczne z akceptacją wszystkich postanowień Regulaminu.</w:t>
      </w:r>
    </w:p>
    <w:p w14:paraId="375BDA85" w14:textId="06FD90A3" w:rsidR="00B94576" w:rsidRPr="00B94576" w:rsidRDefault="002F30E3" w:rsidP="002F30E3">
      <w:pPr>
        <w:ind w:left="360"/>
        <w:jc w:val="center"/>
      </w:pPr>
      <w:r>
        <w:rPr>
          <w:b/>
          <w:bCs/>
        </w:rPr>
        <w:t>§</w:t>
      </w:r>
      <w:r w:rsidR="00B94576" w:rsidRPr="00B94576">
        <w:rPr>
          <w:b/>
          <w:bCs/>
        </w:rPr>
        <w:t>2 Warunki Uczestnictwa</w:t>
      </w:r>
    </w:p>
    <w:p w14:paraId="59DAF2D0" w14:textId="1B633E83" w:rsidR="00B94576" w:rsidRPr="00B94576" w:rsidRDefault="00B94576" w:rsidP="002F30E3">
      <w:pPr>
        <w:numPr>
          <w:ilvl w:val="0"/>
          <w:numId w:val="4"/>
        </w:numPr>
        <w:jc w:val="both"/>
      </w:pPr>
      <w:r w:rsidRPr="00B94576">
        <w:t xml:space="preserve">Konkursy trwają od dnia </w:t>
      </w:r>
      <w:r>
        <w:t>26</w:t>
      </w:r>
      <w:r w:rsidRPr="00B94576">
        <w:t xml:space="preserve"> </w:t>
      </w:r>
      <w:r>
        <w:t>września</w:t>
      </w:r>
      <w:r w:rsidRPr="00B94576">
        <w:t xml:space="preserve"> 202</w:t>
      </w:r>
      <w:r>
        <w:t>5</w:t>
      </w:r>
      <w:r w:rsidRPr="00B94576">
        <w:t xml:space="preserve"> roku do dnia </w:t>
      </w:r>
      <w:r>
        <w:t>29</w:t>
      </w:r>
      <w:r w:rsidRPr="00B94576">
        <w:t xml:space="preserve"> </w:t>
      </w:r>
      <w:r>
        <w:t>września</w:t>
      </w:r>
      <w:r w:rsidRPr="00B94576">
        <w:t xml:space="preserve"> 202</w:t>
      </w:r>
      <w:r>
        <w:t>5</w:t>
      </w:r>
      <w:r w:rsidRPr="00B94576">
        <w:t xml:space="preserve"> roku, do godziny 16:00.</w:t>
      </w:r>
    </w:p>
    <w:p w14:paraId="3FA1EEE1" w14:textId="77777777" w:rsidR="00B94576" w:rsidRPr="00B94576" w:rsidRDefault="00B94576" w:rsidP="002F30E3">
      <w:pPr>
        <w:numPr>
          <w:ilvl w:val="0"/>
          <w:numId w:val="4"/>
        </w:numPr>
        <w:jc w:val="both"/>
      </w:pPr>
      <w:r w:rsidRPr="00B94576">
        <w:t>Uczestnictwo w Konkursach osób pełnoletnich jest nieograniczone, z zastrzeżeniem ust.3. Osoby niepełnoletnie mogą wziąć udział w Konkursach jedynie za zgodą przedstawiciela ustawowego.</w:t>
      </w:r>
    </w:p>
    <w:p w14:paraId="4255F4FF" w14:textId="77777777" w:rsidR="00B94576" w:rsidRPr="00B94576" w:rsidRDefault="00B94576" w:rsidP="002F30E3">
      <w:pPr>
        <w:numPr>
          <w:ilvl w:val="0"/>
          <w:numId w:val="4"/>
        </w:numPr>
        <w:jc w:val="both"/>
      </w:pPr>
      <w:r w:rsidRPr="00B94576">
        <w:t>W Konkursach nie mogą brać udziału pracownicy Organizatora oraz ich rodziny (do drugiego stopnia pokrewieństwa), a także pracownicy restauracji biorących udział w wydarzeniu.</w:t>
      </w:r>
    </w:p>
    <w:p w14:paraId="76A4AA82" w14:textId="48A269DF" w:rsidR="00B94576" w:rsidRPr="00B94576" w:rsidRDefault="002F30E3" w:rsidP="002F30E3">
      <w:pPr>
        <w:ind w:left="360"/>
        <w:jc w:val="center"/>
      </w:pPr>
      <w:r>
        <w:rPr>
          <w:b/>
          <w:bCs/>
        </w:rPr>
        <w:t>§</w:t>
      </w:r>
      <w:r w:rsidR="00B94576" w:rsidRPr="00B94576">
        <w:rPr>
          <w:b/>
          <w:bCs/>
        </w:rPr>
        <w:t>3 Zasady Konkursu „Rajd po Restauracjach”</w:t>
      </w:r>
    </w:p>
    <w:p w14:paraId="262E2F32" w14:textId="67C4669A" w:rsidR="00B94576" w:rsidRPr="00B94576" w:rsidRDefault="00B94576" w:rsidP="002F30E3">
      <w:pPr>
        <w:numPr>
          <w:ilvl w:val="0"/>
          <w:numId w:val="6"/>
        </w:numPr>
        <w:jc w:val="both"/>
      </w:pPr>
      <w:r w:rsidRPr="00B94576">
        <w:t xml:space="preserve">Aby wziąć udział w konkursie „Rajd po Restauracjach”, uczestnik musi w dniach </w:t>
      </w:r>
      <w:r>
        <w:t>26</w:t>
      </w:r>
      <w:r w:rsidRPr="00B94576">
        <w:t>-</w:t>
      </w:r>
      <w:r>
        <w:t>28</w:t>
      </w:r>
      <w:r w:rsidRPr="00B94576">
        <w:t xml:space="preserve"> </w:t>
      </w:r>
      <w:r>
        <w:t>września</w:t>
      </w:r>
      <w:r w:rsidRPr="00B94576">
        <w:t xml:space="preserve"> 202</w:t>
      </w:r>
      <w:r>
        <w:t>5</w:t>
      </w:r>
      <w:r w:rsidRPr="00B94576">
        <w:t xml:space="preserve"> roku zakupić dania w ramach Happy </w:t>
      </w:r>
      <w:proofErr w:type="spellStart"/>
      <w:r w:rsidRPr="00B94576">
        <w:t>Hours</w:t>
      </w:r>
      <w:proofErr w:type="spellEnd"/>
      <w:r w:rsidRPr="00B94576">
        <w:t xml:space="preserve"> – Rajd po Restauracjach. Dokładne godziny realizacji zadań Konkursu dostępne są na stronie </w:t>
      </w:r>
      <w:hyperlink r:id="rId6" w:history="1">
        <w:r w:rsidRPr="00B94576">
          <w:rPr>
            <w:rStyle w:val="Hipercze"/>
          </w:rPr>
          <w:t>www.kulinarnagdynia.pl</w:t>
        </w:r>
      </w:hyperlink>
      <w:r w:rsidRPr="00B94576">
        <w:t> oraz na Facebooku Szlaku Kulinarnego Centrum Gdyni.</w:t>
      </w:r>
    </w:p>
    <w:p w14:paraId="54D54F47" w14:textId="77777777" w:rsidR="00B94576" w:rsidRPr="00B94576" w:rsidRDefault="00B94576" w:rsidP="002F30E3">
      <w:pPr>
        <w:numPr>
          <w:ilvl w:val="0"/>
          <w:numId w:val="6"/>
        </w:numPr>
        <w:jc w:val="both"/>
      </w:pPr>
      <w:r w:rsidRPr="00B94576">
        <w:t>Za zakup jednego dania z promocyjnej oferty uczestnik otrzymuje naklejkę, różną dla każdej restauracji biorącej udział w wydarzeniu.</w:t>
      </w:r>
    </w:p>
    <w:p w14:paraId="164F46E3" w14:textId="65522F4F" w:rsidR="00B94576" w:rsidRPr="00B94576" w:rsidRDefault="00B94576" w:rsidP="002F30E3">
      <w:pPr>
        <w:numPr>
          <w:ilvl w:val="0"/>
          <w:numId w:val="6"/>
        </w:numPr>
        <w:jc w:val="both"/>
      </w:pPr>
      <w:r w:rsidRPr="00B94576">
        <w:t xml:space="preserve">Uczestnik musi zebrać trzy naklejki z trzech różnych restauracji i nakleić je na kupon zgłoszeniowy dostępny w restauracjach oraz w recepcji Gdyńskiego </w:t>
      </w:r>
      <w:proofErr w:type="spellStart"/>
      <w:r w:rsidR="00B20239">
        <w:t>Infoboxu</w:t>
      </w:r>
      <w:proofErr w:type="spellEnd"/>
      <w:r w:rsidR="00B20239">
        <w:t xml:space="preserve"> (ul. Świętojańska 30</w:t>
      </w:r>
      <w:r w:rsidRPr="00B94576">
        <w:t>). Pobrany kupon należy wypełnić niezbędnymi danymi koniecznymi do identyfikacji Uczestnika.</w:t>
      </w:r>
    </w:p>
    <w:p w14:paraId="7A5F421C" w14:textId="77777777" w:rsidR="00B94576" w:rsidRPr="00B94576" w:rsidRDefault="00B94576" w:rsidP="002F30E3">
      <w:pPr>
        <w:numPr>
          <w:ilvl w:val="0"/>
          <w:numId w:val="6"/>
        </w:numPr>
        <w:jc w:val="both"/>
      </w:pPr>
      <w:r w:rsidRPr="00B94576">
        <w:t>Kupony zgłoszeniowe z trzema naklejkami z trzech różnych restauracji biorą udział w Konkursie. Kupony zgłoszeniowe zawierające naklejki z tej samej restauracji nie będą uwzględniane.</w:t>
      </w:r>
    </w:p>
    <w:p w14:paraId="33782F99" w14:textId="367B3A68" w:rsidR="00B94576" w:rsidRPr="00B94576" w:rsidRDefault="00B94576" w:rsidP="002F30E3">
      <w:pPr>
        <w:numPr>
          <w:ilvl w:val="0"/>
          <w:numId w:val="6"/>
        </w:numPr>
        <w:jc w:val="both"/>
      </w:pPr>
      <w:r w:rsidRPr="00B94576">
        <w:lastRenderedPageBreak/>
        <w:t xml:space="preserve">Kupony zgłoszeniowe należy wrzucić do urny znajdującej się w recepcji Gdyńskiego </w:t>
      </w:r>
      <w:proofErr w:type="spellStart"/>
      <w:r w:rsidR="00B20239">
        <w:t>Infoboxu</w:t>
      </w:r>
      <w:proofErr w:type="spellEnd"/>
      <w:r w:rsidRPr="00B94576">
        <w:t>, w godzinach jego otwarcia (tj. poniedziałek-</w:t>
      </w:r>
      <w:r w:rsidR="00B20239">
        <w:t>piątek</w:t>
      </w:r>
      <w:r w:rsidRPr="00B94576">
        <w:t>, godz. 10:00-</w:t>
      </w:r>
      <w:r w:rsidR="00B20239">
        <w:t>18</w:t>
      </w:r>
      <w:r w:rsidRPr="00B94576">
        <w:t>:00</w:t>
      </w:r>
      <w:r w:rsidR="00B20239">
        <w:t>; sobota godz. 11:00-18:00; niedziela godz. 11:00-16:00</w:t>
      </w:r>
      <w:r w:rsidRPr="00B94576">
        <w:t>) do dnia 2</w:t>
      </w:r>
      <w:r w:rsidR="00B20239">
        <w:t>9</w:t>
      </w:r>
      <w:r w:rsidRPr="00B94576">
        <w:t xml:space="preserve"> </w:t>
      </w:r>
      <w:r w:rsidR="00B20239">
        <w:t>września</w:t>
      </w:r>
      <w:r w:rsidRPr="00B94576">
        <w:t xml:space="preserve"> 202</w:t>
      </w:r>
      <w:r w:rsidR="00B20239">
        <w:t>5</w:t>
      </w:r>
      <w:r w:rsidRPr="00B94576">
        <w:t xml:space="preserve"> roku do godziny 16:00.</w:t>
      </w:r>
    </w:p>
    <w:p w14:paraId="24C6CB23" w14:textId="77777777" w:rsidR="00B94576" w:rsidRPr="00B94576" w:rsidRDefault="00B94576" w:rsidP="002F30E3">
      <w:pPr>
        <w:numPr>
          <w:ilvl w:val="0"/>
          <w:numId w:val="6"/>
        </w:numPr>
        <w:jc w:val="both"/>
      </w:pPr>
      <w:r w:rsidRPr="00B94576">
        <w:t>Każdy uczestnik może złożyć dowolną liczbę kuponów zgłoszeniowych, pod warunkiem, że każdy kupon będzie zawierał różne naklejki. W kuponach pochodzących od tego samego Uczestnika nie mogą powtórzyć się naklejki z tej samej restauracji.</w:t>
      </w:r>
    </w:p>
    <w:p w14:paraId="796BCD49" w14:textId="77777777" w:rsidR="00B94576" w:rsidRPr="00B94576" w:rsidRDefault="00B94576" w:rsidP="002F30E3">
      <w:pPr>
        <w:numPr>
          <w:ilvl w:val="0"/>
          <w:numId w:val="6"/>
        </w:numPr>
        <w:jc w:val="both"/>
      </w:pPr>
      <w:r w:rsidRPr="00B94576">
        <w:t>Celem konkursu jest zachęcenie do odwiedzenia jak największej liczby różnych restauracji. Wygrywa Uczestnik o największej liczbie wrzuconych, prawidłowo wypełnionych Kuponów.</w:t>
      </w:r>
    </w:p>
    <w:p w14:paraId="37AF65FA" w14:textId="0A1FE480" w:rsidR="00B94576" w:rsidRPr="00B94576" w:rsidRDefault="00B94576" w:rsidP="002F30E3">
      <w:pPr>
        <w:numPr>
          <w:ilvl w:val="0"/>
          <w:numId w:val="6"/>
        </w:numPr>
        <w:jc w:val="both"/>
      </w:pPr>
      <w:r w:rsidRPr="00B94576">
        <w:t xml:space="preserve">Ogłoszenie wyników na największą liczbę zgłoszeń odbędzie się we wtorek </w:t>
      </w:r>
      <w:r>
        <w:t>30</w:t>
      </w:r>
      <w:r w:rsidRPr="00B94576">
        <w:t>.</w:t>
      </w:r>
      <w:r>
        <w:t>09</w:t>
      </w:r>
      <w:r w:rsidRPr="00B94576">
        <w:t>.202</w:t>
      </w:r>
      <w:r>
        <w:t>5</w:t>
      </w:r>
      <w:r w:rsidRPr="00B94576">
        <w:t xml:space="preserve"> roku.</w:t>
      </w:r>
    </w:p>
    <w:p w14:paraId="5EE7F66B" w14:textId="19C473BE" w:rsidR="00B94576" w:rsidRPr="00B94576" w:rsidRDefault="002F30E3" w:rsidP="002F30E3">
      <w:pPr>
        <w:ind w:left="360"/>
        <w:jc w:val="center"/>
      </w:pPr>
      <w:r>
        <w:rPr>
          <w:b/>
          <w:bCs/>
        </w:rPr>
        <w:t>§</w:t>
      </w:r>
      <w:r w:rsidR="00B94576" w:rsidRPr="00B94576">
        <w:rPr>
          <w:b/>
          <w:bCs/>
        </w:rPr>
        <w:t>4 Zasady Konkursu Instagram</w:t>
      </w:r>
    </w:p>
    <w:p w14:paraId="03E55578" w14:textId="77777777" w:rsidR="00B94576" w:rsidRPr="00B94576" w:rsidRDefault="00B94576" w:rsidP="002F30E3">
      <w:pPr>
        <w:numPr>
          <w:ilvl w:val="0"/>
          <w:numId w:val="8"/>
        </w:numPr>
        <w:jc w:val="both"/>
      </w:pPr>
      <w:r w:rsidRPr="00B94576">
        <w:t xml:space="preserve">Aby wziąć udział w konkursie na Instagramie, uczestnik musi opublikować na swoim prywatnym profilu zdjęcie związane z Rajdem Kulinarnym, opatrzone </w:t>
      </w:r>
      <w:proofErr w:type="spellStart"/>
      <w:r w:rsidRPr="00B94576">
        <w:t>hashtagiem</w:t>
      </w:r>
      <w:proofErr w:type="spellEnd"/>
      <w:r w:rsidRPr="00B94576">
        <w:t xml:space="preserve"> #kulinarnyrajdgdynia oraz oznaczeniem @kulinarnagdynia.</w:t>
      </w:r>
    </w:p>
    <w:p w14:paraId="100C93F8" w14:textId="158F7ADD" w:rsidR="00B94576" w:rsidRPr="00B94576" w:rsidRDefault="00B94576" w:rsidP="002F30E3">
      <w:pPr>
        <w:numPr>
          <w:ilvl w:val="0"/>
          <w:numId w:val="8"/>
        </w:numPr>
        <w:jc w:val="both"/>
      </w:pPr>
      <w:r w:rsidRPr="00B94576">
        <w:t>Zdjęcie musi być wykonane przez uczestnika i prezentować dowoln</w:t>
      </w:r>
      <w:r w:rsidR="00C47F35">
        <w:t>y</w:t>
      </w:r>
      <w:r w:rsidRPr="00B94576">
        <w:t xml:space="preserve"> </w:t>
      </w:r>
      <w:r w:rsidR="00C47F35">
        <w:t>element związany z identyfikacją wizualną</w:t>
      </w:r>
      <w:r w:rsidRPr="00B94576">
        <w:t xml:space="preserve"> </w:t>
      </w:r>
      <w:r w:rsidR="00D837B5">
        <w:t>Weekendu</w:t>
      </w:r>
      <w:r w:rsidRPr="00B94576">
        <w:t xml:space="preserve"> Kulinarnego</w:t>
      </w:r>
      <w:r w:rsidR="002F30E3">
        <w:t xml:space="preserve"> (np. plakat/ voucher/naklejki)</w:t>
      </w:r>
      <w:r w:rsidRPr="00B94576">
        <w:t>.</w:t>
      </w:r>
    </w:p>
    <w:p w14:paraId="4D954D7C" w14:textId="77777777" w:rsidR="00B94576" w:rsidRPr="00B94576" w:rsidRDefault="00B94576" w:rsidP="002F30E3">
      <w:pPr>
        <w:numPr>
          <w:ilvl w:val="0"/>
          <w:numId w:val="8"/>
        </w:numPr>
        <w:jc w:val="both"/>
      </w:pPr>
      <w:r w:rsidRPr="00B94576">
        <w:t>Organizator wybierze trzy najlepsze zdjęcia, które zostaną nagrodzone nagrodami ufundowanymi przez Organizatora i Partnerów XV Weekendu Kulinarnego.</w:t>
      </w:r>
    </w:p>
    <w:p w14:paraId="73CA7751" w14:textId="5E77CC19" w:rsidR="00B94576" w:rsidRPr="00B94576" w:rsidRDefault="00B94576" w:rsidP="002F30E3">
      <w:pPr>
        <w:numPr>
          <w:ilvl w:val="0"/>
          <w:numId w:val="8"/>
        </w:numPr>
        <w:jc w:val="both"/>
      </w:pPr>
      <w:r w:rsidRPr="00B94576">
        <w:t xml:space="preserve">Zwycięzcy zostaną powiadomieni do dnia </w:t>
      </w:r>
      <w:r w:rsidR="002F30E3">
        <w:t>01</w:t>
      </w:r>
      <w:r w:rsidRPr="00B94576">
        <w:t>.10.202</w:t>
      </w:r>
      <w:r w:rsidR="002F30E3">
        <w:t>5</w:t>
      </w:r>
      <w:r w:rsidRPr="00B94576">
        <w:t xml:space="preserve"> w prywatnej wiadomości na Instagramie. Warunkiem otrzymania nagrody jest przesłanie danych osobowych (imię, nazwisko oraz adres korespondencyjny) do dnia </w:t>
      </w:r>
      <w:r w:rsidR="002F30E3">
        <w:t>03</w:t>
      </w:r>
      <w:r w:rsidRPr="00B94576">
        <w:t>.10.2024 r. do godziny 2</w:t>
      </w:r>
      <w:r w:rsidR="002F30E3">
        <w:t>4</w:t>
      </w:r>
      <w:r w:rsidRPr="00B94576">
        <w:t>:00.</w:t>
      </w:r>
    </w:p>
    <w:p w14:paraId="3950667F" w14:textId="77777777" w:rsidR="00B94576" w:rsidRPr="00B94576" w:rsidRDefault="00B94576" w:rsidP="002F30E3">
      <w:pPr>
        <w:numPr>
          <w:ilvl w:val="0"/>
          <w:numId w:val="8"/>
        </w:numPr>
        <w:jc w:val="both"/>
      </w:pPr>
      <w:r w:rsidRPr="00B94576">
        <w:t>Organizator zastrzega sobie prawo do nieargumentowania wyboru zdjęć.</w:t>
      </w:r>
    </w:p>
    <w:p w14:paraId="5C78EA94" w14:textId="77777777" w:rsidR="00B94576" w:rsidRPr="00B94576" w:rsidRDefault="00B94576" w:rsidP="002F30E3">
      <w:pPr>
        <w:numPr>
          <w:ilvl w:val="0"/>
          <w:numId w:val="8"/>
        </w:numPr>
        <w:jc w:val="both"/>
      </w:pPr>
      <w:r w:rsidRPr="00B94576">
        <w:t>Zadanie Konkursowe stanowi przejaw indywidualnej i oryginalnej twórczości Uczestnika, Uczestnik dysponuje wszelkimi prawami do składanej pracy i nie są one w żaden sposób ograniczone ani obciążone prawami osób trzecich. Zadanie Konkursowe przedstawia wyłącznie osobę Uczestnika i wyraża on zgodę na rozpowszechnianie jego wizerunku do celów związanych z Konkursem. W przypadku, gdy Zadanie Konkursowe zawiera wizerunki innych osób, udzieliły one Uczestnikowi wyraźnej zgody na korzystanie z ich wizerunku do celów związanych z Konkursem. Korzystanie z Zadania Konkursowego zgodnie z Regulaminem Konkursu nie zagrozi, nie naruszy niczyich praw, dóbr, czy tajemnicy chronionej prawem.</w:t>
      </w:r>
    </w:p>
    <w:p w14:paraId="25CC24CE" w14:textId="209910CC" w:rsidR="00B94576" w:rsidRPr="00B94576" w:rsidRDefault="002F30E3" w:rsidP="002F30E3">
      <w:pPr>
        <w:jc w:val="center"/>
      </w:pPr>
      <w:r>
        <w:rPr>
          <w:b/>
          <w:bCs/>
        </w:rPr>
        <w:t>§</w:t>
      </w:r>
      <w:r w:rsidR="00B94576" w:rsidRPr="00B94576">
        <w:rPr>
          <w:b/>
          <w:bCs/>
        </w:rPr>
        <w:t>5 Nagrody</w:t>
      </w:r>
    </w:p>
    <w:p w14:paraId="23ACC20A" w14:textId="77777777" w:rsidR="00B94576" w:rsidRPr="00B94576" w:rsidRDefault="00B94576" w:rsidP="002F30E3">
      <w:pPr>
        <w:numPr>
          <w:ilvl w:val="0"/>
          <w:numId w:val="10"/>
        </w:numPr>
        <w:jc w:val="both"/>
      </w:pPr>
      <w:r w:rsidRPr="00B94576">
        <w:t>Nagrodami w Konkursie „Rajd po Restauracjach” są:</w:t>
      </w:r>
    </w:p>
    <w:p w14:paraId="359CACE2" w14:textId="0913C2E9" w:rsidR="00B94576" w:rsidRPr="00B94576" w:rsidRDefault="00B94576" w:rsidP="002F30E3">
      <w:pPr>
        <w:jc w:val="both"/>
      </w:pPr>
      <w:r w:rsidRPr="00B94576">
        <w:lastRenderedPageBreak/>
        <w:t>– I Miejsce: Voucher do restauracji</w:t>
      </w:r>
      <w:r w:rsidR="003F631B">
        <w:t xml:space="preserve"> </w:t>
      </w:r>
      <w:proofErr w:type="spellStart"/>
      <w:r w:rsidR="003F631B">
        <w:t>Punkt.DwaZero</w:t>
      </w:r>
      <w:proofErr w:type="spellEnd"/>
      <w:r w:rsidRPr="00B94576">
        <w:t xml:space="preserve"> o wartości 200 zł.</w:t>
      </w:r>
    </w:p>
    <w:p w14:paraId="56A13D3B" w14:textId="77D58807" w:rsidR="00B94576" w:rsidRPr="00B94576" w:rsidRDefault="00B94576" w:rsidP="002F30E3">
      <w:pPr>
        <w:jc w:val="both"/>
      </w:pPr>
      <w:r w:rsidRPr="00B94576">
        <w:t xml:space="preserve">– II Miejsce: Voucher do restauracji </w:t>
      </w:r>
      <w:proofErr w:type="spellStart"/>
      <w:r w:rsidR="003F631B">
        <w:t>Punkt.DwaZero</w:t>
      </w:r>
      <w:proofErr w:type="spellEnd"/>
      <w:r w:rsidRPr="00B94576">
        <w:t xml:space="preserve"> o wartości 150 zł.</w:t>
      </w:r>
    </w:p>
    <w:p w14:paraId="02B6E631" w14:textId="2357E130" w:rsidR="00B94576" w:rsidRPr="00B94576" w:rsidRDefault="00B94576" w:rsidP="002F30E3">
      <w:pPr>
        <w:jc w:val="both"/>
      </w:pPr>
      <w:r w:rsidRPr="00B94576">
        <w:t xml:space="preserve">– III Miejsce: Voucher do restauracji </w:t>
      </w:r>
      <w:proofErr w:type="spellStart"/>
      <w:r w:rsidR="003F631B">
        <w:t>Punkt.DwaZero</w:t>
      </w:r>
      <w:proofErr w:type="spellEnd"/>
      <w:r w:rsidR="003F631B" w:rsidRPr="00B94576">
        <w:t xml:space="preserve"> </w:t>
      </w:r>
      <w:r w:rsidRPr="00B94576">
        <w:t>o wartości 100 zł.</w:t>
      </w:r>
    </w:p>
    <w:p w14:paraId="3DA98C8A" w14:textId="77777777" w:rsidR="00B94576" w:rsidRPr="00B94576" w:rsidRDefault="00B94576" w:rsidP="002F30E3">
      <w:pPr>
        <w:numPr>
          <w:ilvl w:val="0"/>
          <w:numId w:val="11"/>
        </w:numPr>
        <w:jc w:val="both"/>
      </w:pPr>
      <w:r w:rsidRPr="00B94576">
        <w:t>Nagrodami w Konkursie na Instagramie są:</w:t>
      </w:r>
    </w:p>
    <w:p w14:paraId="2C816074" w14:textId="02858EAE" w:rsidR="00B94576" w:rsidRPr="00B94576" w:rsidRDefault="00B94576" w:rsidP="002F30E3">
      <w:pPr>
        <w:jc w:val="both"/>
      </w:pPr>
      <w:r w:rsidRPr="00B94576">
        <w:t xml:space="preserve">– I Miejsce: Voucher do restauracji </w:t>
      </w:r>
      <w:proofErr w:type="spellStart"/>
      <w:r w:rsidR="003F631B">
        <w:t>MexEat</w:t>
      </w:r>
      <w:proofErr w:type="spellEnd"/>
      <w:r w:rsidR="003F631B">
        <w:t xml:space="preserve"> </w:t>
      </w:r>
      <w:r w:rsidRPr="00B94576">
        <w:t>o wartości 150 zł.</w:t>
      </w:r>
    </w:p>
    <w:p w14:paraId="7A5E1635" w14:textId="60D7B54C" w:rsidR="00B94576" w:rsidRPr="00B94576" w:rsidRDefault="00B94576" w:rsidP="002F30E3">
      <w:pPr>
        <w:jc w:val="both"/>
      </w:pPr>
      <w:r w:rsidRPr="00B94576">
        <w:t xml:space="preserve">– II Miejsce: Voucher do restauracji </w:t>
      </w:r>
      <w:proofErr w:type="spellStart"/>
      <w:r w:rsidR="003F631B">
        <w:t>MexEat</w:t>
      </w:r>
      <w:proofErr w:type="spellEnd"/>
      <w:r w:rsidR="003F631B">
        <w:t xml:space="preserve"> </w:t>
      </w:r>
      <w:r w:rsidRPr="00B94576">
        <w:t>o wartości 100 zł.</w:t>
      </w:r>
    </w:p>
    <w:p w14:paraId="0686E7D1" w14:textId="25050010" w:rsidR="00B94576" w:rsidRPr="00B94576" w:rsidRDefault="00B94576" w:rsidP="002F30E3">
      <w:pPr>
        <w:jc w:val="both"/>
      </w:pPr>
      <w:r w:rsidRPr="00B94576">
        <w:t xml:space="preserve">– III Miejsce: Voucher do restauracji </w:t>
      </w:r>
      <w:proofErr w:type="spellStart"/>
      <w:r w:rsidR="003F631B">
        <w:t>MexEat</w:t>
      </w:r>
      <w:proofErr w:type="spellEnd"/>
      <w:r w:rsidR="003F631B">
        <w:t xml:space="preserve"> </w:t>
      </w:r>
      <w:r w:rsidRPr="00B94576">
        <w:t>o wartości 50 zł.</w:t>
      </w:r>
    </w:p>
    <w:p w14:paraId="0077FA72" w14:textId="77777777" w:rsidR="00B94576" w:rsidRPr="00B94576" w:rsidRDefault="00B94576" w:rsidP="002F30E3">
      <w:pPr>
        <w:numPr>
          <w:ilvl w:val="0"/>
          <w:numId w:val="12"/>
        </w:numPr>
        <w:jc w:val="both"/>
      </w:pPr>
      <w:r w:rsidRPr="00B94576">
        <w:t>Nagrody zostaną przekazane osobiście w siedzibie biura Agencji Rozwoju Gdyni.</w:t>
      </w:r>
    </w:p>
    <w:p w14:paraId="15CF9FC3" w14:textId="77777777" w:rsidR="00B94576" w:rsidRPr="00B94576" w:rsidRDefault="00B94576" w:rsidP="002F30E3">
      <w:pPr>
        <w:numPr>
          <w:ilvl w:val="0"/>
          <w:numId w:val="12"/>
        </w:numPr>
        <w:jc w:val="both"/>
      </w:pPr>
      <w:r w:rsidRPr="00B94576">
        <w:t>Nagrody nie podlegają zamianie na ich równowartość pieniężną.</w:t>
      </w:r>
    </w:p>
    <w:p w14:paraId="5930C618" w14:textId="77777777" w:rsidR="00B94576" w:rsidRPr="00B94576" w:rsidRDefault="00B94576" w:rsidP="002F30E3">
      <w:pPr>
        <w:numPr>
          <w:ilvl w:val="0"/>
          <w:numId w:val="12"/>
        </w:numPr>
        <w:jc w:val="both"/>
      </w:pPr>
      <w:r w:rsidRPr="00B94576">
        <w:t>Organizator informuje, że w konkursie nie przewiduje się przyznawania miejsc ex aequo. Każda nagroda zostanie przyznana wyłącznie jednemu uczestnikowi. W przypadku istnienia tej samej liczby prawidłowo wypełnionych Kuponów zgłoszeniowych różnych Uczestników, nagroda zostanie losowana przez Komisję konkursową.</w:t>
      </w:r>
    </w:p>
    <w:p w14:paraId="3F2C6C49" w14:textId="77777777" w:rsidR="00B94576" w:rsidRPr="00B94576" w:rsidRDefault="00B94576" w:rsidP="002F30E3">
      <w:pPr>
        <w:numPr>
          <w:ilvl w:val="0"/>
          <w:numId w:val="12"/>
        </w:numPr>
        <w:jc w:val="both"/>
      </w:pPr>
      <w:r w:rsidRPr="00B94576">
        <w:t>W przypadku braku możliwości skontaktowania się ze zwycięzcą lub niespełnienia przez niego wymogów podanych w punktach niniejszego Regulaminu, nagroda zostanie przyznana kolejnemu Uczestnikowi spełniającemu warunki Konkursu.</w:t>
      </w:r>
    </w:p>
    <w:p w14:paraId="2642FB59" w14:textId="77777777" w:rsidR="00B94576" w:rsidRPr="00B94576" w:rsidRDefault="00B94576" w:rsidP="002F30E3">
      <w:pPr>
        <w:numPr>
          <w:ilvl w:val="0"/>
          <w:numId w:val="12"/>
        </w:numPr>
        <w:jc w:val="both"/>
      </w:pPr>
      <w:r w:rsidRPr="00B94576">
        <w:t>Podanie nieprawdziwych lub niekompletnych danych (imienia, nazwiska i adresu zamieszkania) będzie stanowić przyczynę odmowy wydania Uczestnikowi nagrody w przypadku wygranej.</w:t>
      </w:r>
    </w:p>
    <w:p w14:paraId="72B13C1A" w14:textId="77777777" w:rsidR="00B94576" w:rsidRPr="00B94576" w:rsidRDefault="00B94576" w:rsidP="002F30E3">
      <w:pPr>
        <w:numPr>
          <w:ilvl w:val="0"/>
          <w:numId w:val="12"/>
        </w:numPr>
        <w:jc w:val="both"/>
      </w:pPr>
      <w:r w:rsidRPr="00B94576">
        <w:t>Nagrody nieodebrane w ciągu 60 dni przechodzą na kolejnego Uczestnika konkursu zgodnie z kolejnością zasad wygranej.</w:t>
      </w:r>
    </w:p>
    <w:p w14:paraId="145BA92F" w14:textId="21DE141E" w:rsidR="00B94576" w:rsidRPr="00B94576" w:rsidRDefault="002F30E3" w:rsidP="002F30E3">
      <w:pPr>
        <w:ind w:left="360"/>
        <w:jc w:val="center"/>
      </w:pPr>
      <w:r>
        <w:rPr>
          <w:b/>
          <w:bCs/>
        </w:rPr>
        <w:t xml:space="preserve">§6 </w:t>
      </w:r>
      <w:r w:rsidR="00B94576" w:rsidRPr="00B94576">
        <w:rPr>
          <w:b/>
          <w:bCs/>
        </w:rPr>
        <w:t>Ochrona Danych Osobowych</w:t>
      </w:r>
    </w:p>
    <w:p w14:paraId="1B762DBE" w14:textId="77777777" w:rsidR="00B94576" w:rsidRPr="00B94576" w:rsidRDefault="00B94576" w:rsidP="002F30E3">
      <w:pPr>
        <w:numPr>
          <w:ilvl w:val="0"/>
          <w:numId w:val="14"/>
        </w:numPr>
        <w:jc w:val="both"/>
      </w:pPr>
      <w:r w:rsidRPr="00B94576">
        <w:t>Administratorem danych osobowych uczestników jest </w:t>
      </w:r>
      <w:r w:rsidRPr="00B94576">
        <w:rPr>
          <w:b/>
          <w:bCs/>
        </w:rPr>
        <w:t>Agencja Rozwoju Gdyni Sp. z o.o.</w:t>
      </w:r>
      <w:r w:rsidRPr="00B94576">
        <w:t>. ul. Armii Krajowej 24, 81-372 Gdynia</w:t>
      </w:r>
    </w:p>
    <w:p w14:paraId="1FC5984F" w14:textId="77777777" w:rsidR="00B94576" w:rsidRPr="00B94576" w:rsidRDefault="00B94576" w:rsidP="002F30E3">
      <w:pPr>
        <w:numPr>
          <w:ilvl w:val="0"/>
          <w:numId w:val="14"/>
        </w:numPr>
        <w:jc w:val="both"/>
      </w:pPr>
      <w:r w:rsidRPr="00B94576">
        <w:t>Dane osobowe uczestników będą przetwarzane wyłącznie w celach związanych z realizacją Konkursów oraz promocją tego wydarzenia, jak również na potrzeby wypełnienia przez administratora obowiązków wynikających z obowiązujących przepisów, w szczególności przepisów podatkowo-księgowych, tj. na podstawie art. 6 ust 1 pkt b) i c) ogólnego rozporządzenia o ochronie danych osobowych z dnia 27 kwietnia 2016 r., o ile zajdzie taka potrzeba.</w:t>
      </w:r>
    </w:p>
    <w:p w14:paraId="7A70D0B5" w14:textId="77777777" w:rsidR="00B94576" w:rsidRPr="00B94576" w:rsidRDefault="00B94576" w:rsidP="002F30E3">
      <w:pPr>
        <w:numPr>
          <w:ilvl w:val="0"/>
          <w:numId w:val="14"/>
        </w:numPr>
        <w:jc w:val="both"/>
      </w:pPr>
      <w:r w:rsidRPr="00B94576">
        <w:lastRenderedPageBreak/>
        <w:t>Uczestnicy mają prawo dostępu do treści swoich danych oraz ich poprawienia, usunięcia lub ograniczenia przetwarzania, prawo do przenoszenia danych oraz prawo wniesienia sprzeciwu.</w:t>
      </w:r>
    </w:p>
    <w:p w14:paraId="5503B0EE" w14:textId="77777777" w:rsidR="00B94576" w:rsidRPr="00B94576" w:rsidRDefault="00B94576" w:rsidP="002F30E3">
      <w:pPr>
        <w:numPr>
          <w:ilvl w:val="0"/>
          <w:numId w:val="14"/>
        </w:numPr>
        <w:jc w:val="both"/>
      </w:pPr>
      <w:r w:rsidRPr="00B94576">
        <w:t>Organizator zobowiązuje się do przetwarzania danych zgodnie z przepisami ogólnego rozporządzenia o ochronie danych osobowych (RODO). z dnia 27 kwietnia 2016 r</w:t>
      </w:r>
    </w:p>
    <w:p w14:paraId="09A77A00" w14:textId="77777777" w:rsidR="00B94576" w:rsidRPr="00B94576" w:rsidRDefault="00B94576" w:rsidP="002F30E3">
      <w:pPr>
        <w:numPr>
          <w:ilvl w:val="0"/>
          <w:numId w:val="14"/>
        </w:numPr>
        <w:jc w:val="both"/>
      </w:pPr>
      <w:r w:rsidRPr="00B94576">
        <w:t>Podanie przez Uczestnika danych osobowych w zakresie niezbędnym do realizacji Konkursów jest obowiązkowe, a w pozostałym zakresie jest dobrowolne.</w:t>
      </w:r>
    </w:p>
    <w:p w14:paraId="78FFF5D0" w14:textId="77777777" w:rsidR="00B94576" w:rsidRPr="00B94576" w:rsidRDefault="00B94576" w:rsidP="002F30E3">
      <w:pPr>
        <w:numPr>
          <w:ilvl w:val="0"/>
          <w:numId w:val="14"/>
        </w:numPr>
        <w:jc w:val="both"/>
      </w:pPr>
      <w:r w:rsidRPr="00B94576">
        <w:t>Podane przez Uczestnika dane osobowe nie będą przekazywane do państwa trzeciego,</w:t>
      </w:r>
    </w:p>
    <w:p w14:paraId="0E862606" w14:textId="77777777" w:rsidR="00B94576" w:rsidRPr="00B94576" w:rsidRDefault="00B94576" w:rsidP="002F30E3">
      <w:pPr>
        <w:numPr>
          <w:ilvl w:val="0"/>
          <w:numId w:val="14"/>
        </w:numPr>
        <w:jc w:val="both"/>
      </w:pPr>
      <w:r w:rsidRPr="00B94576">
        <w:t>Uczestnik posiada prawo wniesienia skargi do organu nadzorczego, gdy uzna, iż przetwarzanie jego danych osobowych narusza przepisy ogólnego rozporządzenia o ochronie danych osobowych z dnia 27 kwietnia 2016 r.,</w:t>
      </w:r>
    </w:p>
    <w:p w14:paraId="4B6D7897" w14:textId="77777777" w:rsidR="00B94576" w:rsidRPr="00B94576" w:rsidRDefault="00B94576" w:rsidP="002F30E3">
      <w:pPr>
        <w:numPr>
          <w:ilvl w:val="0"/>
          <w:numId w:val="14"/>
        </w:numPr>
        <w:jc w:val="both"/>
      </w:pPr>
      <w:r w:rsidRPr="00B94576">
        <w:t>Dane osobowe Uczestnika będą przechowywane przez okres realizacji Konkursu wraz z terminem rozpoznania ewentualnych reklamacji i zakończeniu promocji Konkursu, dane Uczestnika zostaną usunięte.</w:t>
      </w:r>
    </w:p>
    <w:p w14:paraId="41B80C7A" w14:textId="77777777" w:rsidR="00B94576" w:rsidRPr="00B94576" w:rsidRDefault="00B94576" w:rsidP="002F30E3">
      <w:pPr>
        <w:numPr>
          <w:ilvl w:val="0"/>
          <w:numId w:val="14"/>
        </w:numPr>
        <w:jc w:val="both"/>
      </w:pPr>
      <w:r w:rsidRPr="00B94576">
        <w:t>Dane Uczestnika nie będą przetwarzane w sposób zautomatyzowany w tym również w formie profilowania</w:t>
      </w:r>
    </w:p>
    <w:p w14:paraId="4CC37312" w14:textId="5FB69A1D" w:rsidR="00B94576" w:rsidRPr="00B94576" w:rsidRDefault="002F30E3" w:rsidP="002F30E3">
      <w:pPr>
        <w:jc w:val="center"/>
      </w:pPr>
      <w:r>
        <w:rPr>
          <w:b/>
          <w:bCs/>
        </w:rPr>
        <w:t>§</w:t>
      </w:r>
      <w:r w:rsidR="00B94576" w:rsidRPr="00B94576">
        <w:rPr>
          <w:b/>
          <w:bCs/>
        </w:rPr>
        <w:t>7 Reklamacje</w:t>
      </w:r>
    </w:p>
    <w:p w14:paraId="01224FB6" w14:textId="77777777" w:rsidR="00B94576" w:rsidRPr="00B94576" w:rsidRDefault="00B94576" w:rsidP="002F30E3">
      <w:pPr>
        <w:numPr>
          <w:ilvl w:val="0"/>
          <w:numId w:val="16"/>
        </w:numPr>
        <w:jc w:val="both"/>
      </w:pPr>
      <w:r w:rsidRPr="00B94576">
        <w:t>Każdy uczestnik ma prawo złożyć reklamację dotyczącą niezgodności przebiegu Konkursów z Regulaminem.</w:t>
      </w:r>
    </w:p>
    <w:p w14:paraId="1C58A840" w14:textId="77777777" w:rsidR="00B94576" w:rsidRPr="00B94576" w:rsidRDefault="00B94576" w:rsidP="002F30E3">
      <w:pPr>
        <w:numPr>
          <w:ilvl w:val="0"/>
          <w:numId w:val="16"/>
        </w:numPr>
        <w:jc w:val="both"/>
      </w:pPr>
      <w:r w:rsidRPr="00B94576">
        <w:t>Reklamacje należy składać w formie pisemnej na adres: </w:t>
      </w:r>
      <w:r w:rsidRPr="00B94576">
        <w:rPr>
          <w:b/>
          <w:bCs/>
        </w:rPr>
        <w:t>Agencja Rozwoju Gdyni Sp. z o.o., ul. Armii Krajowej 24, 81-372 Gdynia</w:t>
      </w:r>
      <w:r w:rsidRPr="00B94576">
        <w:t>, w terminie 7 dni od daty zakończenia Konkursów.</w:t>
      </w:r>
    </w:p>
    <w:p w14:paraId="103B5C65" w14:textId="77777777" w:rsidR="00B94576" w:rsidRPr="00B94576" w:rsidRDefault="00B94576" w:rsidP="002F30E3">
      <w:pPr>
        <w:numPr>
          <w:ilvl w:val="0"/>
          <w:numId w:val="16"/>
        </w:numPr>
        <w:jc w:val="both"/>
      </w:pPr>
      <w:r w:rsidRPr="00B94576">
        <w:t>Reklamacja zostanie rozpatrzona przez Organizatora w terminie 30 dni od jej otrzymania.</w:t>
      </w:r>
    </w:p>
    <w:p w14:paraId="5054560F" w14:textId="06BDC678" w:rsidR="00B94576" w:rsidRPr="00B94576" w:rsidRDefault="002F30E3" w:rsidP="002F30E3">
      <w:pPr>
        <w:jc w:val="center"/>
      </w:pPr>
      <w:r>
        <w:rPr>
          <w:b/>
          <w:bCs/>
        </w:rPr>
        <w:t>§</w:t>
      </w:r>
      <w:r w:rsidR="00B94576" w:rsidRPr="00B94576">
        <w:rPr>
          <w:b/>
          <w:bCs/>
        </w:rPr>
        <w:t>8 Postanowienia Końcowe</w:t>
      </w:r>
    </w:p>
    <w:p w14:paraId="4E766AF5" w14:textId="77777777" w:rsidR="00B94576" w:rsidRPr="00B94576" w:rsidRDefault="00B94576" w:rsidP="002F30E3">
      <w:pPr>
        <w:numPr>
          <w:ilvl w:val="0"/>
          <w:numId w:val="18"/>
        </w:numPr>
        <w:jc w:val="both"/>
      </w:pPr>
      <w:r w:rsidRPr="00B94576">
        <w:t>Regulamin stanowi jedyny dokument określający zasady uczestnictwa w Konkursach.</w:t>
      </w:r>
    </w:p>
    <w:p w14:paraId="2FF21192" w14:textId="77777777" w:rsidR="00B94576" w:rsidRPr="00B94576" w:rsidRDefault="00B94576" w:rsidP="002F30E3">
      <w:pPr>
        <w:numPr>
          <w:ilvl w:val="0"/>
          <w:numId w:val="18"/>
        </w:numPr>
        <w:jc w:val="both"/>
      </w:pPr>
      <w:r w:rsidRPr="00B94576">
        <w:t>Udział w Konkursach jest równoznaczny z akceptacją postanowień niniejszego Regulaminu.</w:t>
      </w:r>
    </w:p>
    <w:p w14:paraId="7498DC56" w14:textId="77777777" w:rsidR="00B94576" w:rsidRPr="00B94576" w:rsidRDefault="00B94576" w:rsidP="002F30E3">
      <w:pPr>
        <w:numPr>
          <w:ilvl w:val="0"/>
          <w:numId w:val="18"/>
        </w:numPr>
        <w:jc w:val="both"/>
      </w:pPr>
      <w:r w:rsidRPr="00B94576">
        <w:t>Organizator zastrzega sobie prawo do zmiany treści Regulaminu w trakcie trwania Konkursów, o czym uczestnicy zostaną niezwłocznie poinformowani.</w:t>
      </w:r>
    </w:p>
    <w:p w14:paraId="2749C854" w14:textId="77777777" w:rsidR="00B94576" w:rsidRPr="00B94576" w:rsidRDefault="00B94576" w:rsidP="002F30E3">
      <w:pPr>
        <w:numPr>
          <w:ilvl w:val="0"/>
          <w:numId w:val="18"/>
        </w:numPr>
        <w:jc w:val="both"/>
      </w:pPr>
      <w:r w:rsidRPr="00B94576">
        <w:t>W sprawach nieuregulowanych niniejszym Regulaminem mają zastosowanie odpowiednie przepisy prawa polskiego.</w:t>
      </w:r>
    </w:p>
    <w:p w14:paraId="6853D5DE" w14:textId="77777777" w:rsidR="00B94576" w:rsidRDefault="00B94576"/>
    <w:sectPr w:rsidR="00B9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4DE"/>
    <w:multiLevelType w:val="multilevel"/>
    <w:tmpl w:val="B4E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B6845"/>
    <w:multiLevelType w:val="multilevel"/>
    <w:tmpl w:val="C418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B3634"/>
    <w:multiLevelType w:val="multilevel"/>
    <w:tmpl w:val="6258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11A8F"/>
    <w:multiLevelType w:val="multilevel"/>
    <w:tmpl w:val="0C04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B014E"/>
    <w:multiLevelType w:val="multilevel"/>
    <w:tmpl w:val="92DE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16077"/>
    <w:multiLevelType w:val="multilevel"/>
    <w:tmpl w:val="DBD4E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40DA2"/>
    <w:multiLevelType w:val="multilevel"/>
    <w:tmpl w:val="41C0D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33CCE"/>
    <w:multiLevelType w:val="multilevel"/>
    <w:tmpl w:val="C898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146A68"/>
    <w:multiLevelType w:val="multilevel"/>
    <w:tmpl w:val="E9A8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986B53"/>
    <w:multiLevelType w:val="multilevel"/>
    <w:tmpl w:val="6100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0679E1"/>
    <w:multiLevelType w:val="multilevel"/>
    <w:tmpl w:val="DB9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10163F"/>
    <w:multiLevelType w:val="multilevel"/>
    <w:tmpl w:val="6DBE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484D1D"/>
    <w:multiLevelType w:val="multilevel"/>
    <w:tmpl w:val="079C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4A1156"/>
    <w:multiLevelType w:val="multilevel"/>
    <w:tmpl w:val="9A2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F6685"/>
    <w:multiLevelType w:val="multilevel"/>
    <w:tmpl w:val="9362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66005E"/>
    <w:multiLevelType w:val="multilevel"/>
    <w:tmpl w:val="6B0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FA218A"/>
    <w:multiLevelType w:val="multilevel"/>
    <w:tmpl w:val="E7A2B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9F4F53"/>
    <w:multiLevelType w:val="multilevel"/>
    <w:tmpl w:val="C798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201652">
    <w:abstractNumId w:val="10"/>
  </w:num>
  <w:num w:numId="2" w16cid:durableId="477383317">
    <w:abstractNumId w:val="14"/>
  </w:num>
  <w:num w:numId="3" w16cid:durableId="1294096622">
    <w:abstractNumId w:val="15"/>
  </w:num>
  <w:num w:numId="4" w16cid:durableId="1595018897">
    <w:abstractNumId w:val="13"/>
  </w:num>
  <w:num w:numId="5" w16cid:durableId="1634827016">
    <w:abstractNumId w:val="0"/>
  </w:num>
  <w:num w:numId="6" w16cid:durableId="2025784072">
    <w:abstractNumId w:val="4"/>
  </w:num>
  <w:num w:numId="7" w16cid:durableId="1365132892">
    <w:abstractNumId w:val="12"/>
  </w:num>
  <w:num w:numId="8" w16cid:durableId="846137462">
    <w:abstractNumId w:val="1"/>
  </w:num>
  <w:num w:numId="9" w16cid:durableId="1054353554">
    <w:abstractNumId w:val="7"/>
  </w:num>
  <w:num w:numId="10" w16cid:durableId="548153984">
    <w:abstractNumId w:val="2"/>
  </w:num>
  <w:num w:numId="11" w16cid:durableId="264507709">
    <w:abstractNumId w:val="6"/>
  </w:num>
  <w:num w:numId="12" w16cid:durableId="317345909">
    <w:abstractNumId w:val="16"/>
  </w:num>
  <w:num w:numId="13" w16cid:durableId="895973800">
    <w:abstractNumId w:val="8"/>
  </w:num>
  <w:num w:numId="14" w16cid:durableId="1540245310">
    <w:abstractNumId w:val="17"/>
  </w:num>
  <w:num w:numId="15" w16cid:durableId="254436226">
    <w:abstractNumId w:val="9"/>
  </w:num>
  <w:num w:numId="16" w16cid:durableId="1401555286">
    <w:abstractNumId w:val="5"/>
  </w:num>
  <w:num w:numId="17" w16cid:durableId="2055305110">
    <w:abstractNumId w:val="11"/>
  </w:num>
  <w:num w:numId="18" w16cid:durableId="1028218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76"/>
    <w:rsid w:val="002F30E3"/>
    <w:rsid w:val="00351365"/>
    <w:rsid w:val="003F631B"/>
    <w:rsid w:val="00717045"/>
    <w:rsid w:val="00B20239"/>
    <w:rsid w:val="00B94576"/>
    <w:rsid w:val="00C47F35"/>
    <w:rsid w:val="00CA55B0"/>
    <w:rsid w:val="00D8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5D5B"/>
  <w15:chartTrackingRefBased/>
  <w15:docId w15:val="{A856C389-F7DF-4CE2-9D15-0C65B857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9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5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5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5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5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5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945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4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linarnagdynia.pl/" TargetMode="External"/><Relationship Id="rId5" Type="http://schemas.openxmlformats.org/officeDocument/2006/relationships/hyperlink" Target="https://www.kulinarnagdyni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aleksandra.czech@arg.gdynia.pl</dc:creator>
  <cp:keywords/>
  <dc:description/>
  <cp:lastModifiedBy>aleksandra.czech@arg.gdynia.pl</cp:lastModifiedBy>
  <cp:revision>3</cp:revision>
  <dcterms:created xsi:type="dcterms:W3CDTF">2025-09-16T12:12:00Z</dcterms:created>
  <dcterms:modified xsi:type="dcterms:W3CDTF">2025-09-23T10:57:00Z</dcterms:modified>
</cp:coreProperties>
</file>